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jc w:val="left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hint="eastAsia" w:ascii="黑体" w:hAnsi="黑体" w:eastAsia="黑体"/>
          <w:bCs/>
          <w:sz w:val="30"/>
          <w:szCs w:val="30"/>
        </w:rPr>
        <w:t>附件</w:t>
      </w:r>
      <w:r>
        <w:rPr>
          <w:rFonts w:hint="eastAsia" w:ascii="Times New Roman" w:hAnsi="Times New Roman" w:eastAsia="黑体"/>
          <w:bCs/>
          <w:sz w:val="30"/>
          <w:szCs w:val="30"/>
        </w:rPr>
        <w:t>2</w:t>
      </w:r>
      <w:r>
        <w:rPr>
          <w:rFonts w:hint="eastAsia" w:ascii="黑体" w:hAnsi="黑体" w:eastAsia="黑体"/>
          <w:bCs/>
          <w:sz w:val="30"/>
          <w:szCs w:val="30"/>
        </w:rPr>
        <w:t xml:space="preserve"> </w:t>
      </w:r>
      <w:r>
        <w:rPr>
          <w:rFonts w:ascii="黑体" w:hAnsi="黑体" w:eastAsia="黑体"/>
          <w:bCs/>
          <w:sz w:val="30"/>
          <w:szCs w:val="30"/>
        </w:rPr>
        <w:t xml:space="preserve">  </w:t>
      </w:r>
      <w:r>
        <w:rPr>
          <w:rFonts w:ascii="仿宋_GB2312" w:eastAsia="仿宋_GB2312" w:cs="仿宋_GB2312"/>
          <w:b/>
          <w:bCs/>
          <w:sz w:val="32"/>
          <w:szCs w:val="32"/>
        </w:rPr>
        <w:t xml:space="preserve">     </w:t>
      </w:r>
      <w:bookmarkStart w:id="0" w:name="_GoBack"/>
      <w:bookmarkEnd w:id="0"/>
      <w:r>
        <w:rPr>
          <w:rFonts w:ascii="仿宋_GB2312" w:eastAsia="仿宋_GB2312" w:cs="仿宋_GB2312"/>
          <w:b/>
          <w:bCs/>
          <w:sz w:val="32"/>
          <w:szCs w:val="32"/>
        </w:rPr>
        <w:t xml:space="preserve">                   </w:t>
      </w:r>
    </w:p>
    <w:p>
      <w:pPr>
        <w:ind w:right="975"/>
        <w:jc w:val="center"/>
        <w:rPr>
          <w:rFonts w:ascii="方正小标宋简体" w:eastAsia="方正小标宋简体" w:cs="仿宋_GB2312"/>
          <w:bCs/>
          <w:sz w:val="32"/>
          <w:szCs w:val="24"/>
        </w:rPr>
      </w:pPr>
      <w:r>
        <w:rPr>
          <w:rFonts w:hint="eastAsia" w:ascii="方正小标宋简体" w:eastAsia="方正小标宋简体" w:cs="仿宋_GB2312"/>
          <w:bCs/>
          <w:sz w:val="40"/>
          <w:szCs w:val="32"/>
        </w:rPr>
        <w:t>各高校及实践团队信息采集表</w:t>
      </w:r>
    </w:p>
    <w:p>
      <w:pPr>
        <w:ind w:right="975"/>
        <w:jc w:val="left"/>
        <w:rPr>
          <w:rFonts w:ascii="仿宋_GB2312" w:eastAsia="仿宋_GB2312" w:cs="仿宋_GB2312"/>
          <w:b/>
          <w:bCs/>
          <w:sz w:val="24"/>
          <w:szCs w:val="24"/>
        </w:rPr>
      </w:pPr>
    </w:p>
    <w:tbl>
      <w:tblPr>
        <w:tblStyle w:val="7"/>
        <w:tblW w:w="1485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4"/>
        <w:gridCol w:w="3060"/>
        <w:gridCol w:w="3118"/>
        <w:gridCol w:w="3285"/>
        <w:gridCol w:w="3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4853" w:type="dxa"/>
            <w:gridSpan w:val="5"/>
            <w:vAlign w:val="center"/>
          </w:tcPr>
          <w:p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仿宋_GB2312" w:hAnsi="等线" w:eastAsia="仿宋_GB2312" w:cs="仿宋_GB2312"/>
                <w:b/>
                <w:bCs/>
                <w:sz w:val="24"/>
                <w:szCs w:val="24"/>
              </w:rPr>
              <w:t>XXX学校</w:t>
            </w:r>
            <w:r>
              <w:rPr>
                <w:rFonts w:ascii="仿宋_GB2312" w:hAnsi="等线" w:eastAsia="仿宋_GB2312" w:cs="仿宋_GB2312"/>
                <w:b/>
                <w:bCs/>
                <w:sz w:val="24"/>
                <w:szCs w:val="24"/>
              </w:rPr>
              <w:t>乡村振兴</w:t>
            </w:r>
            <w:r>
              <w:rPr>
                <w:rFonts w:hint="eastAsia" w:ascii="仿宋_GB2312" w:hAnsi="等线" w:eastAsia="仿宋_GB2312" w:cs="仿宋_GB2312"/>
                <w:b/>
                <w:bCs/>
                <w:sz w:val="24"/>
                <w:szCs w:val="24"/>
              </w:rPr>
              <w:t>专项</w:t>
            </w:r>
            <w:r>
              <w:rPr>
                <w:rFonts w:ascii="仿宋_GB2312" w:hAnsi="等线" w:eastAsia="仿宋_GB2312" w:cs="仿宋_GB2312"/>
                <w:b/>
                <w:bCs/>
                <w:sz w:val="24"/>
                <w:szCs w:val="24"/>
              </w:rPr>
              <w:t>活动高校团委</w:t>
            </w:r>
            <w:r>
              <w:rPr>
                <w:rFonts w:hint="eastAsia" w:ascii="仿宋_GB2312" w:hAnsi="等线" w:eastAsia="仿宋_GB2312" w:cs="仿宋_GB2312"/>
                <w:b/>
                <w:bCs/>
                <w:sz w:val="24"/>
                <w:szCs w:val="24"/>
              </w:rPr>
              <w:t>负责人信息采集表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  <w:r>
              <w:rPr>
                <w:rFonts w:ascii="仿宋_GB2312" w:hAnsi="等线" w:eastAsia="仿宋_GB2312" w:cs="仿宋_GB2312"/>
                <w:bCs/>
                <w:szCs w:val="24"/>
              </w:rPr>
              <w:t>负责人姓名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  <w:r>
              <w:rPr>
                <w:rFonts w:ascii="仿宋_GB2312" w:hAnsi="等线" w:eastAsia="仿宋_GB2312" w:cs="仿宋_GB2312"/>
                <w:bCs/>
                <w:szCs w:val="24"/>
              </w:rPr>
              <w:t>联系方式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  <w:r>
              <w:rPr>
                <w:rFonts w:ascii="仿宋_GB2312" w:hAnsi="等线" w:eastAsia="仿宋_GB2312" w:cs="仿宋_GB2312"/>
                <w:bCs/>
                <w:szCs w:val="24"/>
              </w:rPr>
              <w:t>职务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  <w:r>
              <w:rPr>
                <w:rFonts w:ascii="仿宋_GB2312" w:hAnsi="等线" w:eastAsia="仿宋_GB2312" w:cs="仿宋_GB2312"/>
                <w:bCs/>
                <w:szCs w:val="24"/>
              </w:rPr>
              <w:t>电子邮箱</w:t>
            </w:r>
          </w:p>
        </w:tc>
        <w:tc>
          <w:tcPr>
            <w:tcW w:w="3066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  <w:r>
              <w:rPr>
                <w:rFonts w:ascii="仿宋_GB2312" w:hAnsi="等线" w:eastAsia="仿宋_GB2312" w:cs="仿宋_GB2312"/>
                <w:bCs/>
                <w:szCs w:val="24"/>
              </w:rPr>
              <w:t>微信号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ascii="等线" w:hAnsi="等线" w:eastAsia="等线" w:cs="Times New Roman"/>
              </w:rPr>
            </w:pP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ascii="等线" w:hAnsi="等线" w:eastAsia="等线" w:cs="Times New Roman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等线" w:hAnsi="等线" w:eastAsia="等线" w:cs="Times New Roman"/>
              </w:rPr>
            </w:pP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等线" w:hAnsi="等线" w:eastAsia="等线" w:cs="Times New Roman"/>
              </w:rPr>
            </w:pPr>
          </w:p>
        </w:tc>
        <w:tc>
          <w:tcPr>
            <w:tcW w:w="3066" w:type="dxa"/>
            <w:vAlign w:val="center"/>
          </w:tcPr>
          <w:p>
            <w:pPr>
              <w:jc w:val="center"/>
              <w:rPr>
                <w:rFonts w:ascii="等线" w:hAnsi="等线" w:eastAsia="等线" w:cs="Times New Roman"/>
              </w:rPr>
            </w:pPr>
          </w:p>
        </w:tc>
      </w:tr>
    </w:tbl>
    <w:p>
      <w:pPr>
        <w:ind w:right="975"/>
        <w:jc w:val="left"/>
        <w:rPr>
          <w:rFonts w:ascii="仿宋_GB2312" w:eastAsia="仿宋_GB2312" w:cs="仿宋_GB2312"/>
          <w:bCs/>
          <w:szCs w:val="24"/>
        </w:rPr>
      </w:pPr>
    </w:p>
    <w:p>
      <w:pPr>
        <w:ind w:right="975"/>
        <w:jc w:val="left"/>
        <w:rPr>
          <w:rFonts w:ascii="仿宋_GB2312" w:eastAsia="仿宋_GB2312" w:cs="仿宋_GB2312"/>
          <w:bCs/>
          <w:szCs w:val="24"/>
        </w:rPr>
      </w:pPr>
    </w:p>
    <w:p>
      <w:pPr>
        <w:ind w:right="975"/>
        <w:jc w:val="left"/>
        <w:rPr>
          <w:rFonts w:ascii="仿宋_GB2312" w:eastAsia="仿宋_GB2312" w:cs="仿宋_GB2312"/>
          <w:bCs/>
          <w:szCs w:val="24"/>
        </w:rPr>
      </w:pPr>
    </w:p>
    <w:tbl>
      <w:tblPr>
        <w:tblStyle w:val="7"/>
        <w:tblW w:w="148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1951"/>
        <w:gridCol w:w="1559"/>
        <w:gridCol w:w="1276"/>
        <w:gridCol w:w="2467"/>
        <w:gridCol w:w="1417"/>
        <w:gridCol w:w="1134"/>
        <w:gridCol w:w="1123"/>
        <w:gridCol w:w="1571"/>
        <w:gridCol w:w="1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4840" w:type="dxa"/>
            <w:gridSpan w:val="10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等线" w:eastAsia="仿宋_GB2312" w:cs="仿宋_GB2312"/>
                <w:b/>
                <w:bCs/>
                <w:sz w:val="24"/>
                <w:szCs w:val="24"/>
              </w:rPr>
              <w:t>XXX学校</w:t>
            </w:r>
            <w:r>
              <w:rPr>
                <w:rFonts w:ascii="仿宋_GB2312" w:hAnsi="等线" w:eastAsia="仿宋_GB2312" w:cs="仿宋_GB2312"/>
                <w:b/>
                <w:bCs/>
                <w:sz w:val="24"/>
                <w:szCs w:val="24"/>
              </w:rPr>
              <w:t>乡村振兴</w:t>
            </w:r>
            <w:r>
              <w:rPr>
                <w:rFonts w:hint="eastAsia" w:ascii="仿宋_GB2312" w:hAnsi="等线" w:eastAsia="仿宋_GB2312" w:cs="仿宋_GB2312"/>
                <w:b/>
                <w:bCs/>
                <w:sz w:val="24"/>
                <w:szCs w:val="24"/>
              </w:rPr>
              <w:t>专项</w:t>
            </w:r>
            <w:r>
              <w:rPr>
                <w:rFonts w:ascii="仿宋_GB2312" w:hAnsi="等线" w:eastAsia="仿宋_GB2312" w:cs="仿宋_GB2312"/>
                <w:b/>
                <w:bCs/>
                <w:sz w:val="24"/>
                <w:szCs w:val="24"/>
              </w:rPr>
              <w:t>活动实践团队</w:t>
            </w:r>
            <w:r>
              <w:rPr>
                <w:rFonts w:hint="eastAsia" w:ascii="仿宋_GB2312" w:hAnsi="等线" w:eastAsia="仿宋_GB2312" w:cs="仿宋_GB2312"/>
                <w:b/>
                <w:bCs/>
                <w:sz w:val="24"/>
                <w:szCs w:val="24"/>
              </w:rPr>
              <w:t>信息采集表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  <w:r>
              <w:rPr>
                <w:rFonts w:ascii="仿宋_GB2312" w:hAnsi="等线" w:eastAsia="仿宋_GB2312" w:cs="仿宋_GB2312"/>
                <w:bCs/>
                <w:szCs w:val="24"/>
              </w:rPr>
              <w:t>序号</w:t>
            </w:r>
          </w:p>
        </w:tc>
        <w:tc>
          <w:tcPr>
            <w:tcW w:w="1951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  <w:r>
              <w:rPr>
                <w:rFonts w:ascii="仿宋_GB2312" w:hAnsi="等线" w:eastAsia="仿宋_GB2312" w:cs="仿宋_GB2312"/>
                <w:bCs/>
                <w:szCs w:val="24"/>
              </w:rPr>
              <w:t>小队名称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  <w:r>
              <w:rPr>
                <w:rFonts w:ascii="仿宋_GB2312" w:hAnsi="等线" w:eastAsia="仿宋_GB2312" w:cs="仿宋_GB2312"/>
                <w:bCs/>
                <w:szCs w:val="24"/>
              </w:rPr>
              <w:t>专题类别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  <w:r>
              <w:rPr>
                <w:rFonts w:ascii="仿宋_GB2312" w:hAnsi="等线" w:eastAsia="仿宋_GB2312" w:cs="仿宋_GB2312"/>
                <w:bCs/>
                <w:szCs w:val="24"/>
              </w:rPr>
              <w:t>实践形式</w:t>
            </w: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  <w:r>
              <w:rPr>
                <w:rFonts w:ascii="仿宋_GB2312" w:hAnsi="等线" w:eastAsia="仿宋_GB2312" w:cs="仿宋_GB2312"/>
                <w:bCs/>
                <w:szCs w:val="24"/>
              </w:rPr>
              <w:t>实践地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  <w:r>
              <w:rPr>
                <w:rFonts w:ascii="仿宋_GB2312" w:hAnsi="等线" w:eastAsia="仿宋_GB2312" w:cs="仿宋_GB2312"/>
                <w:bCs/>
                <w:szCs w:val="24"/>
              </w:rPr>
              <w:t>实践时间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  <w:r>
              <w:rPr>
                <w:rFonts w:ascii="仿宋_GB2312" w:hAnsi="等线" w:eastAsia="仿宋_GB2312" w:cs="仿宋_GB2312"/>
                <w:bCs/>
                <w:szCs w:val="24"/>
              </w:rPr>
              <w:t>小队人数</w:t>
            </w: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  <w:r>
              <w:rPr>
                <w:rFonts w:ascii="仿宋_GB2312" w:hAnsi="等线" w:eastAsia="仿宋_GB2312" w:cs="仿宋_GB2312"/>
                <w:bCs/>
                <w:szCs w:val="24"/>
              </w:rPr>
              <w:t>队长</w:t>
            </w:r>
            <w:r>
              <w:rPr>
                <w:rFonts w:hint="eastAsia" w:ascii="仿宋_GB2312" w:hAnsi="等线" w:eastAsia="仿宋_GB2312" w:cs="仿宋_GB2312"/>
                <w:bCs/>
                <w:szCs w:val="24"/>
              </w:rPr>
              <w:t>姓名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  <w:r>
              <w:rPr>
                <w:rFonts w:ascii="仿宋_GB2312" w:hAnsi="等线" w:eastAsia="仿宋_GB2312" w:cs="仿宋_GB2312"/>
                <w:bCs/>
                <w:szCs w:val="24"/>
              </w:rPr>
              <w:t>联系方式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  <w:r>
              <w:rPr>
                <w:rFonts w:ascii="仿宋_GB2312" w:hAnsi="等线" w:eastAsia="仿宋_GB2312" w:cs="仿宋_GB2312"/>
                <w:bCs/>
                <w:szCs w:val="24"/>
              </w:rPr>
              <w:t>微信号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</w:p>
        </w:tc>
        <w:tc>
          <w:tcPr>
            <w:tcW w:w="1951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</w:p>
        </w:tc>
        <w:tc>
          <w:tcPr>
            <w:tcW w:w="1123" w:type="dxa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</w:p>
        </w:tc>
        <w:tc>
          <w:tcPr>
            <w:tcW w:w="1571" w:type="dxa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</w:p>
        </w:tc>
        <w:tc>
          <w:tcPr>
            <w:tcW w:w="1700" w:type="dxa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</w:p>
        </w:tc>
        <w:tc>
          <w:tcPr>
            <w:tcW w:w="1951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</w:p>
        </w:tc>
        <w:tc>
          <w:tcPr>
            <w:tcW w:w="1123" w:type="dxa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</w:p>
        </w:tc>
        <w:tc>
          <w:tcPr>
            <w:tcW w:w="1571" w:type="dxa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</w:p>
        </w:tc>
        <w:tc>
          <w:tcPr>
            <w:tcW w:w="1700" w:type="dxa"/>
          </w:tcPr>
          <w:p>
            <w:pPr>
              <w:jc w:val="center"/>
              <w:rPr>
                <w:rFonts w:ascii="仿宋_GB2312" w:hAnsi="等线" w:eastAsia="仿宋_GB2312" w:cs="仿宋_GB2312"/>
                <w:bCs/>
                <w:szCs w:val="24"/>
              </w:rPr>
            </w:pPr>
          </w:p>
        </w:tc>
      </w:tr>
    </w:tbl>
    <w:p>
      <w:pPr>
        <w:ind w:right="975"/>
        <w:jc w:val="left"/>
        <w:rPr>
          <w:rFonts w:ascii="仿宋_GB2312" w:eastAsia="仿宋_GB2312" w:cs="仿宋_GB2312"/>
          <w:bCs/>
          <w:szCs w:val="24"/>
        </w:rPr>
      </w:pPr>
    </w:p>
    <w:p>
      <w:pPr>
        <w:ind w:right="975"/>
        <w:jc w:val="left"/>
        <w:rPr>
          <w:rFonts w:ascii="仿宋_GB2312" w:eastAsia="仿宋_GB2312" w:cs="仿宋_GB2312"/>
          <w:bCs/>
          <w:szCs w:val="24"/>
        </w:rPr>
      </w:pPr>
    </w:p>
    <w:sectPr>
      <w:footerReference r:id="rId3" w:type="default"/>
      <w:pgSz w:w="16817" w:h="11901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3732465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8D"/>
    <w:rsid w:val="0001134F"/>
    <w:rsid w:val="00015CCB"/>
    <w:rsid w:val="0002116E"/>
    <w:rsid w:val="0002191B"/>
    <w:rsid w:val="00024353"/>
    <w:rsid w:val="00037394"/>
    <w:rsid w:val="00045D85"/>
    <w:rsid w:val="000916FD"/>
    <w:rsid w:val="0010092B"/>
    <w:rsid w:val="0012230D"/>
    <w:rsid w:val="001253D4"/>
    <w:rsid w:val="00130A13"/>
    <w:rsid w:val="00131DBE"/>
    <w:rsid w:val="00174B73"/>
    <w:rsid w:val="00195092"/>
    <w:rsid w:val="001A4C11"/>
    <w:rsid w:val="001C1199"/>
    <w:rsid w:val="001F68CB"/>
    <w:rsid w:val="002044F9"/>
    <w:rsid w:val="0024168F"/>
    <w:rsid w:val="002645C0"/>
    <w:rsid w:val="00265E49"/>
    <w:rsid w:val="002C4DB8"/>
    <w:rsid w:val="002C6A3E"/>
    <w:rsid w:val="002E5330"/>
    <w:rsid w:val="002E5BEA"/>
    <w:rsid w:val="003538B6"/>
    <w:rsid w:val="003715A5"/>
    <w:rsid w:val="00376308"/>
    <w:rsid w:val="003806CF"/>
    <w:rsid w:val="00384228"/>
    <w:rsid w:val="003915A2"/>
    <w:rsid w:val="003940D2"/>
    <w:rsid w:val="00455139"/>
    <w:rsid w:val="004815D0"/>
    <w:rsid w:val="00481FB5"/>
    <w:rsid w:val="004A5F12"/>
    <w:rsid w:val="004C0232"/>
    <w:rsid w:val="00504E67"/>
    <w:rsid w:val="00530271"/>
    <w:rsid w:val="00537C38"/>
    <w:rsid w:val="005555B8"/>
    <w:rsid w:val="005649AC"/>
    <w:rsid w:val="00586B5E"/>
    <w:rsid w:val="005E7CFA"/>
    <w:rsid w:val="00622FAA"/>
    <w:rsid w:val="00635CE3"/>
    <w:rsid w:val="00647CDF"/>
    <w:rsid w:val="006C5A49"/>
    <w:rsid w:val="006D3DB1"/>
    <w:rsid w:val="0075399D"/>
    <w:rsid w:val="0075478D"/>
    <w:rsid w:val="00773919"/>
    <w:rsid w:val="007C2E7C"/>
    <w:rsid w:val="007E11C4"/>
    <w:rsid w:val="007F4C4F"/>
    <w:rsid w:val="00822280"/>
    <w:rsid w:val="00825F3B"/>
    <w:rsid w:val="008559B5"/>
    <w:rsid w:val="00860A8B"/>
    <w:rsid w:val="008C084C"/>
    <w:rsid w:val="008D5023"/>
    <w:rsid w:val="008E52CD"/>
    <w:rsid w:val="00910087"/>
    <w:rsid w:val="00915194"/>
    <w:rsid w:val="00921FC6"/>
    <w:rsid w:val="0092261E"/>
    <w:rsid w:val="009403C0"/>
    <w:rsid w:val="0095387A"/>
    <w:rsid w:val="00956916"/>
    <w:rsid w:val="00982E2F"/>
    <w:rsid w:val="009A2EFC"/>
    <w:rsid w:val="009D0F11"/>
    <w:rsid w:val="009D3E6D"/>
    <w:rsid w:val="009E330E"/>
    <w:rsid w:val="00A20A83"/>
    <w:rsid w:val="00A25CD4"/>
    <w:rsid w:val="00A76285"/>
    <w:rsid w:val="00A77781"/>
    <w:rsid w:val="00A90644"/>
    <w:rsid w:val="00AA5035"/>
    <w:rsid w:val="00AC63A1"/>
    <w:rsid w:val="00AD2634"/>
    <w:rsid w:val="00AE1F93"/>
    <w:rsid w:val="00AF1A13"/>
    <w:rsid w:val="00AF3AC2"/>
    <w:rsid w:val="00B06F30"/>
    <w:rsid w:val="00B17F82"/>
    <w:rsid w:val="00B25712"/>
    <w:rsid w:val="00B31F5E"/>
    <w:rsid w:val="00B3656D"/>
    <w:rsid w:val="00B61032"/>
    <w:rsid w:val="00B80551"/>
    <w:rsid w:val="00BA7662"/>
    <w:rsid w:val="00BB1EB2"/>
    <w:rsid w:val="00BD0E92"/>
    <w:rsid w:val="00BE4447"/>
    <w:rsid w:val="00BE54DD"/>
    <w:rsid w:val="00BF542D"/>
    <w:rsid w:val="00C100DB"/>
    <w:rsid w:val="00C36C3A"/>
    <w:rsid w:val="00C70692"/>
    <w:rsid w:val="00CA01DC"/>
    <w:rsid w:val="00CA3860"/>
    <w:rsid w:val="00CF114C"/>
    <w:rsid w:val="00CF5E00"/>
    <w:rsid w:val="00D21F13"/>
    <w:rsid w:val="00D259D4"/>
    <w:rsid w:val="00D32786"/>
    <w:rsid w:val="00D35E8C"/>
    <w:rsid w:val="00D56D1F"/>
    <w:rsid w:val="00D80E78"/>
    <w:rsid w:val="00D908FD"/>
    <w:rsid w:val="00DC6A5B"/>
    <w:rsid w:val="00DE0040"/>
    <w:rsid w:val="00E07BCC"/>
    <w:rsid w:val="00E3605D"/>
    <w:rsid w:val="00E5112A"/>
    <w:rsid w:val="00E533E5"/>
    <w:rsid w:val="00E64428"/>
    <w:rsid w:val="00E8463F"/>
    <w:rsid w:val="00E8471A"/>
    <w:rsid w:val="00E85CDF"/>
    <w:rsid w:val="00E946A7"/>
    <w:rsid w:val="00EE0F10"/>
    <w:rsid w:val="00F6292A"/>
    <w:rsid w:val="00F74A7A"/>
    <w:rsid w:val="00F7502D"/>
    <w:rsid w:val="00FD1074"/>
    <w:rsid w:val="00FE2891"/>
    <w:rsid w:val="00FF7848"/>
    <w:rsid w:val="611A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标题 1 字符"/>
    <w:basedOn w:val="8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8"/>
    <w:link w:val="3"/>
    <w:semiHidden/>
    <w:uiPriority w:val="99"/>
    <w:rPr>
      <w:sz w:val="18"/>
      <w:szCs w:val="18"/>
    </w:rPr>
  </w:style>
  <w:style w:type="character" w:customStyle="1" w:styleId="13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8"/>
    <w:link w:val="4"/>
    <w:qFormat/>
    <w:uiPriority w:val="99"/>
    <w:rPr>
      <w:sz w:val="18"/>
      <w:szCs w:val="18"/>
    </w:rPr>
  </w:style>
  <w:style w:type="paragraph" w:customStyle="1" w:styleId="15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EEBC1B-8968-4218-80A1-309C01A765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393</Words>
  <Characters>2244</Characters>
  <Lines>18</Lines>
  <Paragraphs>5</Paragraphs>
  <TotalTime>48</TotalTime>
  <ScaleCrop>false</ScaleCrop>
  <LinksUpToDate>false</LinksUpToDate>
  <CharactersWithSpaces>2632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2019-05-20T08:03:00Z</dcterms:created>
  <dc:creator>john</dc:creator>
  <cp:lastModifiedBy>CH</cp:lastModifiedBy>
  <cp:lastPrinted>2019-06-10T04:39:00Z</cp:lastPrinted>
  <dcterms:modified xsi:type="dcterms:W3CDTF">2019-06-11T02:51:02Z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